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2F" w:rsidRPr="00BD0525" w:rsidRDefault="005D3E4C" w:rsidP="00B96A2F">
      <w:pPr>
        <w:jc w:val="center"/>
        <w:rPr>
          <w:rFonts w:ascii="黑体" w:eastAsia="黑体" w:hAnsi="黑体"/>
          <w:sz w:val="36"/>
          <w:szCs w:val="36"/>
        </w:rPr>
      </w:pPr>
      <w:r w:rsidRPr="00BD0525">
        <w:rPr>
          <w:rFonts w:ascii="黑体" w:eastAsia="黑体" w:hAnsi="黑体" w:hint="eastAsia"/>
          <w:sz w:val="36"/>
          <w:szCs w:val="36"/>
        </w:rPr>
        <w:t>关于报送拟在</w:t>
      </w:r>
      <w:r w:rsidR="00B96A2F" w:rsidRPr="00BD0525">
        <w:rPr>
          <w:rFonts w:ascii="黑体" w:eastAsia="黑体" w:hAnsi="黑体" w:hint="eastAsia"/>
          <w:sz w:val="36"/>
          <w:szCs w:val="36"/>
        </w:rPr>
        <w:t>建三江开展服务项目的通知</w:t>
      </w:r>
    </w:p>
    <w:p w:rsidR="00143B95" w:rsidRDefault="00143B95" w:rsidP="00B96A2F">
      <w:pPr>
        <w:jc w:val="left"/>
        <w:rPr>
          <w:rFonts w:ascii="仿宋" w:eastAsia="仿宋" w:hAnsi="仿宋"/>
          <w:sz w:val="32"/>
          <w:szCs w:val="32"/>
        </w:rPr>
      </w:pPr>
    </w:p>
    <w:p w:rsidR="00B96A2F" w:rsidRPr="00143B95" w:rsidRDefault="00B96A2F" w:rsidP="00B96A2F">
      <w:pPr>
        <w:jc w:val="left"/>
        <w:rPr>
          <w:rFonts w:ascii="仿宋" w:eastAsia="仿宋" w:hAnsi="仿宋"/>
          <w:sz w:val="32"/>
          <w:szCs w:val="32"/>
        </w:rPr>
      </w:pPr>
      <w:r w:rsidRPr="00143B95">
        <w:rPr>
          <w:rFonts w:ascii="仿宋" w:eastAsia="仿宋" w:hAnsi="仿宋" w:hint="eastAsia"/>
          <w:sz w:val="32"/>
          <w:szCs w:val="32"/>
        </w:rPr>
        <w:t>各相关</w:t>
      </w:r>
      <w:r w:rsidRPr="00143B95">
        <w:rPr>
          <w:rFonts w:ascii="仿宋" w:eastAsia="仿宋" w:hAnsi="仿宋"/>
          <w:sz w:val="32"/>
          <w:szCs w:val="32"/>
        </w:rPr>
        <w:t>学院、中心：</w:t>
      </w:r>
    </w:p>
    <w:p w:rsidR="001E2AA1" w:rsidRPr="00143B95" w:rsidRDefault="005D3E4C" w:rsidP="00143B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3B95">
        <w:rPr>
          <w:rFonts w:ascii="仿宋" w:eastAsia="仿宋" w:hAnsi="仿宋" w:hint="eastAsia"/>
          <w:sz w:val="32"/>
          <w:szCs w:val="32"/>
        </w:rPr>
        <w:t>2019年建三江水稻产业创新研究院在学校</w:t>
      </w:r>
      <w:r w:rsidR="001E2AA1" w:rsidRPr="00143B95">
        <w:rPr>
          <w:rFonts w:ascii="仿宋" w:eastAsia="仿宋" w:hAnsi="仿宋" w:hint="eastAsia"/>
          <w:sz w:val="32"/>
          <w:szCs w:val="32"/>
        </w:rPr>
        <w:t>、管局</w:t>
      </w:r>
      <w:r w:rsidRPr="00143B95">
        <w:rPr>
          <w:rFonts w:ascii="仿宋" w:eastAsia="仿宋" w:hAnsi="仿宋" w:hint="eastAsia"/>
          <w:sz w:val="32"/>
          <w:szCs w:val="32"/>
        </w:rPr>
        <w:t>领导的高度重视</w:t>
      </w:r>
      <w:r w:rsidR="001E2AA1" w:rsidRPr="00143B95">
        <w:rPr>
          <w:rFonts w:ascii="仿宋" w:eastAsia="仿宋" w:hAnsi="仿宋" w:hint="eastAsia"/>
          <w:sz w:val="32"/>
          <w:szCs w:val="32"/>
        </w:rPr>
        <w:t>和指导下</w:t>
      </w:r>
      <w:r w:rsidRPr="00143B95">
        <w:rPr>
          <w:rFonts w:ascii="仿宋" w:eastAsia="仿宋" w:hAnsi="仿宋" w:hint="eastAsia"/>
          <w:sz w:val="32"/>
          <w:szCs w:val="32"/>
        </w:rPr>
        <w:t>，在</w:t>
      </w:r>
      <w:r w:rsidR="00143B95" w:rsidRPr="00143B95">
        <w:rPr>
          <w:rFonts w:ascii="仿宋" w:eastAsia="仿宋" w:hAnsi="仿宋" w:hint="eastAsia"/>
          <w:sz w:val="32"/>
          <w:szCs w:val="32"/>
        </w:rPr>
        <w:t>校局双方职能部门、</w:t>
      </w:r>
      <w:r w:rsidR="001E2AA1" w:rsidRPr="00143B95">
        <w:rPr>
          <w:rFonts w:ascii="仿宋" w:eastAsia="仿宋" w:hAnsi="仿宋" w:hint="eastAsia"/>
          <w:sz w:val="32"/>
          <w:szCs w:val="32"/>
        </w:rPr>
        <w:t>相关学院和教师的</w:t>
      </w:r>
      <w:r w:rsidRPr="00143B95">
        <w:rPr>
          <w:rFonts w:ascii="仿宋" w:eastAsia="仿宋" w:hAnsi="仿宋" w:hint="eastAsia"/>
          <w:sz w:val="32"/>
          <w:szCs w:val="32"/>
        </w:rPr>
        <w:t>共同努力下，以校</w:t>
      </w:r>
      <w:r w:rsidR="00143B95" w:rsidRPr="00143B95">
        <w:rPr>
          <w:rFonts w:ascii="仿宋" w:eastAsia="仿宋" w:hAnsi="仿宋" w:hint="eastAsia"/>
          <w:sz w:val="32"/>
          <w:szCs w:val="32"/>
        </w:rPr>
        <w:t>局</w:t>
      </w:r>
      <w:r w:rsidRPr="00143B95">
        <w:rPr>
          <w:rFonts w:ascii="仿宋" w:eastAsia="仿宋" w:hAnsi="仿宋" w:hint="eastAsia"/>
          <w:sz w:val="32"/>
          <w:szCs w:val="32"/>
        </w:rPr>
        <w:t>“协同创新、共同发展”为目标，以“培养落地人才、研究立地项目、产出益地成果”为抓手，以“提质、节本、增效”为</w:t>
      </w:r>
      <w:r w:rsidR="00BD0525" w:rsidRPr="00143B95">
        <w:rPr>
          <w:rFonts w:ascii="仿宋" w:eastAsia="仿宋" w:hAnsi="仿宋" w:hint="eastAsia"/>
          <w:sz w:val="32"/>
          <w:szCs w:val="32"/>
        </w:rPr>
        <w:t>着</w:t>
      </w:r>
      <w:r w:rsidRPr="00143B95">
        <w:rPr>
          <w:rFonts w:ascii="仿宋" w:eastAsia="仿宋" w:hAnsi="仿宋" w:hint="eastAsia"/>
          <w:sz w:val="32"/>
          <w:szCs w:val="32"/>
        </w:rPr>
        <w:t>力点，</w:t>
      </w:r>
      <w:r w:rsidR="00143B95" w:rsidRPr="00143B95">
        <w:rPr>
          <w:rFonts w:ascii="仿宋" w:eastAsia="仿宋" w:hAnsi="仿宋" w:hint="eastAsia"/>
          <w:sz w:val="32"/>
          <w:szCs w:val="32"/>
        </w:rPr>
        <w:t>在建三江管理局15个农场及科研所，落地16个项目，项目点45个，形成典型项目10余个，</w:t>
      </w:r>
      <w:r w:rsidRPr="00143B95">
        <w:rPr>
          <w:rFonts w:ascii="仿宋" w:eastAsia="仿宋" w:hAnsi="仿宋" w:hint="eastAsia"/>
          <w:sz w:val="32"/>
          <w:szCs w:val="32"/>
        </w:rPr>
        <w:t>得到了建三江管理</w:t>
      </w:r>
      <w:r w:rsidR="00997BD8" w:rsidRPr="00143B95">
        <w:rPr>
          <w:rFonts w:ascii="仿宋" w:eastAsia="仿宋" w:hAnsi="仿宋" w:hint="eastAsia"/>
          <w:sz w:val="32"/>
          <w:szCs w:val="32"/>
        </w:rPr>
        <w:t>局领导及</w:t>
      </w:r>
      <w:r w:rsidRPr="00143B95">
        <w:rPr>
          <w:rFonts w:ascii="仿宋" w:eastAsia="仿宋" w:hAnsi="仿宋" w:hint="eastAsia"/>
          <w:sz w:val="32"/>
          <w:szCs w:val="32"/>
        </w:rPr>
        <w:t>各相关农场的</w:t>
      </w:r>
      <w:r w:rsidR="00997BD8" w:rsidRPr="00143B95">
        <w:rPr>
          <w:rFonts w:ascii="仿宋" w:eastAsia="仿宋" w:hAnsi="仿宋" w:hint="eastAsia"/>
          <w:sz w:val="32"/>
          <w:szCs w:val="32"/>
        </w:rPr>
        <w:t>充分肯定。</w:t>
      </w:r>
    </w:p>
    <w:p w:rsidR="00B96A2F" w:rsidRPr="00143B95" w:rsidRDefault="005D3E4C" w:rsidP="00143B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3B95">
        <w:rPr>
          <w:rFonts w:ascii="仿宋" w:eastAsia="仿宋" w:hAnsi="仿宋" w:hint="eastAsia"/>
          <w:sz w:val="32"/>
          <w:szCs w:val="32"/>
        </w:rPr>
        <w:t>为更好地开展2020年建三江水稻产业创新研究院的工作，</w:t>
      </w:r>
      <w:r w:rsidR="004B464D" w:rsidRPr="00143B95">
        <w:rPr>
          <w:rFonts w:ascii="仿宋" w:eastAsia="仿宋" w:hAnsi="仿宋" w:hint="eastAsia"/>
          <w:sz w:val="32"/>
          <w:szCs w:val="32"/>
        </w:rPr>
        <w:t>现</w:t>
      </w:r>
      <w:r w:rsidR="00143B95" w:rsidRPr="00143B95">
        <w:rPr>
          <w:rFonts w:ascii="仿宋" w:eastAsia="仿宋" w:hAnsi="仿宋" w:hint="eastAsia"/>
          <w:sz w:val="32"/>
          <w:szCs w:val="32"/>
        </w:rPr>
        <w:t>对</w:t>
      </w:r>
      <w:r w:rsidRPr="00143B95">
        <w:rPr>
          <w:rFonts w:ascii="仿宋" w:eastAsia="仿宋" w:hAnsi="仿宋"/>
          <w:sz w:val="32"/>
          <w:szCs w:val="32"/>
        </w:rPr>
        <w:t>拟</w:t>
      </w:r>
      <w:r w:rsidRPr="00143B95">
        <w:rPr>
          <w:rFonts w:ascii="仿宋" w:eastAsia="仿宋" w:hAnsi="仿宋" w:hint="eastAsia"/>
          <w:sz w:val="32"/>
          <w:szCs w:val="32"/>
        </w:rPr>
        <w:t>在</w:t>
      </w:r>
      <w:r w:rsidR="004B464D" w:rsidRPr="00143B95">
        <w:rPr>
          <w:rFonts w:ascii="仿宋" w:eastAsia="仿宋" w:hAnsi="仿宋"/>
          <w:sz w:val="32"/>
          <w:szCs w:val="32"/>
        </w:rPr>
        <w:t>建三江开展服务项目</w:t>
      </w:r>
      <w:r w:rsidR="001E2AA1" w:rsidRPr="00143B95">
        <w:rPr>
          <w:rFonts w:ascii="仿宋" w:eastAsia="仿宋" w:hAnsi="仿宋" w:hint="eastAsia"/>
          <w:sz w:val="32"/>
          <w:szCs w:val="32"/>
        </w:rPr>
        <w:t>进行统计，</w:t>
      </w:r>
      <w:r w:rsidR="00551022">
        <w:rPr>
          <w:rFonts w:ascii="仿宋" w:eastAsia="仿宋" w:hAnsi="仿宋" w:hint="eastAsia"/>
          <w:sz w:val="32"/>
          <w:szCs w:val="32"/>
        </w:rPr>
        <w:t>以便与</w:t>
      </w:r>
      <w:r w:rsidR="001E2AA1" w:rsidRPr="00143B95">
        <w:rPr>
          <w:rFonts w:ascii="仿宋" w:eastAsia="仿宋" w:hAnsi="仿宋" w:hint="eastAsia"/>
          <w:sz w:val="32"/>
          <w:szCs w:val="32"/>
        </w:rPr>
        <w:t>建三江管理局</w:t>
      </w:r>
      <w:r w:rsidR="00143B95" w:rsidRPr="00143B95">
        <w:rPr>
          <w:rFonts w:ascii="仿宋" w:eastAsia="仿宋" w:hAnsi="仿宋" w:hint="eastAsia"/>
          <w:sz w:val="32"/>
          <w:szCs w:val="32"/>
        </w:rPr>
        <w:t>进行下一步工作</w:t>
      </w:r>
      <w:r w:rsidR="001E2AA1" w:rsidRPr="00143B95">
        <w:rPr>
          <w:rFonts w:ascii="仿宋" w:eastAsia="仿宋" w:hAnsi="仿宋" w:hint="eastAsia"/>
          <w:sz w:val="32"/>
          <w:szCs w:val="32"/>
        </w:rPr>
        <w:t>对接</w:t>
      </w:r>
      <w:r w:rsidR="004B464D" w:rsidRPr="00143B95">
        <w:rPr>
          <w:rFonts w:ascii="仿宋" w:eastAsia="仿宋" w:hAnsi="仿宋"/>
          <w:sz w:val="32"/>
          <w:szCs w:val="32"/>
        </w:rPr>
        <w:t>：</w:t>
      </w:r>
    </w:p>
    <w:p w:rsidR="00551022" w:rsidRDefault="004B464D" w:rsidP="00551022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143B95">
        <w:rPr>
          <w:rFonts w:ascii="仿宋" w:eastAsia="仿宋" w:hAnsi="仿宋" w:hint="eastAsia"/>
          <w:sz w:val="32"/>
          <w:szCs w:val="32"/>
        </w:rPr>
        <w:t>一</w:t>
      </w:r>
      <w:r w:rsidRPr="00143B95">
        <w:rPr>
          <w:rFonts w:ascii="仿宋" w:eastAsia="仿宋" w:hAnsi="仿宋"/>
          <w:sz w:val="32"/>
          <w:szCs w:val="32"/>
        </w:rPr>
        <w:t>、</w:t>
      </w:r>
      <w:r w:rsidRPr="00143B95">
        <w:rPr>
          <w:rFonts w:ascii="仿宋" w:eastAsia="仿宋" w:hAnsi="仿宋" w:hint="eastAsia"/>
          <w:sz w:val="32"/>
          <w:szCs w:val="32"/>
        </w:rPr>
        <w:t>各</w:t>
      </w:r>
      <w:r w:rsidR="00551022">
        <w:rPr>
          <w:rFonts w:ascii="仿宋" w:eastAsia="仿宋" w:hAnsi="仿宋" w:hint="eastAsia"/>
          <w:sz w:val="32"/>
          <w:szCs w:val="32"/>
        </w:rPr>
        <w:t>单位根据本单位和建三江农业生产实际，</w:t>
      </w:r>
      <w:r w:rsidR="000904CA" w:rsidRPr="00143B95">
        <w:rPr>
          <w:rFonts w:ascii="仿宋" w:eastAsia="仿宋" w:hAnsi="仿宋"/>
          <w:sz w:val="32"/>
          <w:szCs w:val="32"/>
        </w:rPr>
        <w:t>谋划设计</w:t>
      </w:r>
      <w:r w:rsidR="00551022">
        <w:rPr>
          <w:rFonts w:ascii="仿宋" w:eastAsia="仿宋" w:hAnsi="仿宋" w:hint="eastAsia"/>
          <w:sz w:val="32"/>
          <w:szCs w:val="32"/>
        </w:rPr>
        <w:t>2020年</w:t>
      </w:r>
      <w:r w:rsidR="00BD0525" w:rsidRPr="00143B95">
        <w:rPr>
          <w:rFonts w:ascii="仿宋" w:eastAsia="仿宋" w:hAnsi="仿宋" w:hint="eastAsia"/>
          <w:sz w:val="32"/>
          <w:szCs w:val="32"/>
        </w:rPr>
        <w:t>对接</w:t>
      </w:r>
      <w:r w:rsidR="000904CA" w:rsidRPr="00143B95">
        <w:rPr>
          <w:rFonts w:ascii="仿宋" w:eastAsia="仿宋" w:hAnsi="仿宋"/>
          <w:sz w:val="32"/>
          <w:szCs w:val="32"/>
        </w:rPr>
        <w:t>项目。</w:t>
      </w:r>
    </w:p>
    <w:p w:rsidR="00143B95" w:rsidRPr="00143B95" w:rsidRDefault="00551022" w:rsidP="00551022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二、项目要在建三江具有</w:t>
      </w:r>
      <w:r w:rsidR="001E2AA1" w:rsidRPr="00143B95">
        <w:rPr>
          <w:rFonts w:ascii="仿宋" w:eastAsia="仿宋" w:hAnsi="仿宋" w:hint="eastAsia"/>
          <w:sz w:val="32"/>
          <w:szCs w:val="32"/>
        </w:rPr>
        <w:t>推广</w:t>
      </w:r>
      <w:r>
        <w:rPr>
          <w:rFonts w:ascii="仿宋" w:eastAsia="仿宋" w:hAnsi="仿宋" w:hint="eastAsia"/>
          <w:sz w:val="32"/>
          <w:szCs w:val="32"/>
        </w:rPr>
        <w:t>应用</w:t>
      </w:r>
      <w:r w:rsidR="001E2AA1" w:rsidRPr="00143B95">
        <w:rPr>
          <w:rFonts w:ascii="仿宋" w:eastAsia="仿宋" w:hAnsi="仿宋" w:hint="eastAsia"/>
          <w:sz w:val="32"/>
          <w:szCs w:val="32"/>
        </w:rPr>
        <w:t>前景，</w:t>
      </w:r>
      <w:r>
        <w:rPr>
          <w:rFonts w:ascii="仿宋" w:eastAsia="仿宋" w:hAnsi="仿宋" w:hint="eastAsia"/>
          <w:sz w:val="32"/>
          <w:szCs w:val="32"/>
        </w:rPr>
        <w:t>对于推广应用前景好的项目校局统筹安排地点，并</w:t>
      </w:r>
      <w:r w:rsidR="00143B95" w:rsidRPr="00143B95">
        <w:rPr>
          <w:rFonts w:ascii="仿宋" w:eastAsia="仿宋" w:hAnsi="仿宋" w:hint="eastAsia"/>
          <w:sz w:val="32"/>
          <w:szCs w:val="32"/>
        </w:rPr>
        <w:t>将给予</w:t>
      </w:r>
      <w:r w:rsidR="00C45618">
        <w:rPr>
          <w:rFonts w:ascii="仿宋" w:eastAsia="仿宋" w:hAnsi="仿宋" w:hint="eastAsia"/>
          <w:sz w:val="32"/>
          <w:szCs w:val="32"/>
        </w:rPr>
        <w:t>适当</w:t>
      </w:r>
      <w:r w:rsidR="001E2AA1" w:rsidRPr="00143B95">
        <w:rPr>
          <w:rFonts w:ascii="仿宋" w:eastAsia="仿宋" w:hAnsi="仿宋" w:hint="eastAsia"/>
          <w:sz w:val="32"/>
          <w:szCs w:val="32"/>
        </w:rPr>
        <w:t>支持。</w:t>
      </w:r>
    </w:p>
    <w:p w:rsidR="00BD0525" w:rsidRPr="00143B95" w:rsidRDefault="00143B95" w:rsidP="00BD052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143B95">
        <w:rPr>
          <w:rFonts w:ascii="仿宋" w:eastAsia="仿宋" w:hAnsi="仿宋" w:hint="eastAsia"/>
          <w:sz w:val="32"/>
          <w:szCs w:val="32"/>
        </w:rPr>
        <w:t>三、</w:t>
      </w:r>
      <w:r w:rsidR="000904CA" w:rsidRPr="00143B95">
        <w:rPr>
          <w:rFonts w:ascii="仿宋" w:eastAsia="仿宋" w:hAnsi="仿宋" w:hint="eastAsia"/>
          <w:sz w:val="32"/>
          <w:szCs w:val="32"/>
        </w:rPr>
        <w:t>项目材料</w:t>
      </w:r>
      <w:r w:rsidR="000904CA" w:rsidRPr="00143B95">
        <w:rPr>
          <w:rFonts w:ascii="仿宋" w:eastAsia="仿宋" w:hAnsi="仿宋"/>
          <w:sz w:val="32"/>
          <w:szCs w:val="32"/>
        </w:rPr>
        <w:t>按照</w:t>
      </w:r>
      <w:r w:rsidR="000904CA" w:rsidRPr="00143B95">
        <w:rPr>
          <w:rFonts w:ascii="仿宋" w:eastAsia="仿宋" w:hAnsi="仿宋" w:hint="eastAsia"/>
          <w:sz w:val="32"/>
          <w:szCs w:val="32"/>
        </w:rPr>
        <w:t>《</w:t>
      </w:r>
      <w:r w:rsidR="000904CA" w:rsidRPr="00143B95">
        <w:rPr>
          <w:rFonts w:ascii="仿宋" w:eastAsia="仿宋" w:hAnsi="仿宋"/>
          <w:sz w:val="32"/>
          <w:szCs w:val="32"/>
        </w:rPr>
        <w:t>建三江</w:t>
      </w:r>
      <w:r w:rsidR="00BD0525" w:rsidRPr="00143B95">
        <w:rPr>
          <w:rFonts w:ascii="仿宋" w:eastAsia="仿宋" w:hAnsi="仿宋" w:hint="eastAsia"/>
          <w:sz w:val="32"/>
          <w:szCs w:val="32"/>
        </w:rPr>
        <w:t>水稻产业创新研究院</w:t>
      </w:r>
      <w:r w:rsidR="000904CA" w:rsidRPr="00143B95">
        <w:rPr>
          <w:rFonts w:ascii="仿宋" w:eastAsia="仿宋" w:hAnsi="仿宋"/>
          <w:sz w:val="32"/>
          <w:szCs w:val="32"/>
        </w:rPr>
        <w:t>项目申请书</w:t>
      </w:r>
      <w:r w:rsidR="000904CA" w:rsidRPr="00143B95">
        <w:rPr>
          <w:rFonts w:ascii="仿宋" w:eastAsia="仿宋" w:hAnsi="仿宋" w:hint="eastAsia"/>
          <w:sz w:val="32"/>
          <w:szCs w:val="32"/>
        </w:rPr>
        <w:t>》（附件1）的</w:t>
      </w:r>
      <w:r w:rsidR="000904CA" w:rsidRPr="00143B95">
        <w:rPr>
          <w:rFonts w:ascii="仿宋" w:eastAsia="仿宋" w:hAnsi="仿宋"/>
          <w:sz w:val="32"/>
          <w:szCs w:val="32"/>
        </w:rPr>
        <w:t>格式填报，所申报</w:t>
      </w:r>
      <w:r w:rsidR="000904CA" w:rsidRPr="00143B95">
        <w:rPr>
          <w:rFonts w:ascii="仿宋" w:eastAsia="仿宋" w:hAnsi="仿宋" w:hint="eastAsia"/>
          <w:sz w:val="32"/>
          <w:szCs w:val="32"/>
        </w:rPr>
        <w:t>项目要求</w:t>
      </w:r>
      <w:r w:rsidR="000904CA" w:rsidRPr="00143B95">
        <w:rPr>
          <w:rFonts w:ascii="仿宋" w:eastAsia="仿宋" w:hAnsi="仿宋"/>
          <w:sz w:val="32"/>
          <w:szCs w:val="32"/>
        </w:rPr>
        <w:t>客观、可操作性强</w:t>
      </w:r>
      <w:r w:rsidR="000904CA" w:rsidRPr="00143B95">
        <w:rPr>
          <w:rFonts w:ascii="仿宋" w:eastAsia="仿宋" w:hAnsi="仿宋" w:hint="eastAsia"/>
          <w:sz w:val="32"/>
          <w:szCs w:val="32"/>
        </w:rPr>
        <w:t>，</w:t>
      </w:r>
      <w:r w:rsidR="000904CA" w:rsidRPr="00143B95">
        <w:rPr>
          <w:rFonts w:ascii="仿宋" w:eastAsia="仿宋" w:hAnsi="仿宋"/>
          <w:sz w:val="32"/>
          <w:szCs w:val="32"/>
        </w:rPr>
        <w:t>预期效果显著。</w:t>
      </w:r>
    </w:p>
    <w:p w:rsidR="00997BD8" w:rsidRDefault="00143B95" w:rsidP="00143B9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143B95">
        <w:rPr>
          <w:rFonts w:ascii="仿宋" w:eastAsia="仿宋" w:hAnsi="仿宋" w:hint="eastAsia"/>
          <w:sz w:val="32"/>
          <w:szCs w:val="32"/>
        </w:rPr>
        <w:t>四</w:t>
      </w:r>
      <w:r w:rsidR="000904CA" w:rsidRPr="00143B95">
        <w:rPr>
          <w:rFonts w:ascii="仿宋" w:eastAsia="仿宋" w:hAnsi="仿宋"/>
          <w:sz w:val="32"/>
          <w:szCs w:val="32"/>
        </w:rPr>
        <w:t>、</w:t>
      </w:r>
      <w:r w:rsidR="000904CA" w:rsidRPr="00143B95">
        <w:rPr>
          <w:rFonts w:ascii="仿宋" w:eastAsia="仿宋" w:hAnsi="仿宋" w:hint="eastAsia"/>
          <w:sz w:val="32"/>
          <w:szCs w:val="32"/>
        </w:rPr>
        <w:t>请</w:t>
      </w:r>
      <w:r w:rsidR="000904CA" w:rsidRPr="00143B95">
        <w:rPr>
          <w:rFonts w:ascii="仿宋" w:eastAsia="仿宋" w:hAnsi="仿宋"/>
          <w:sz w:val="32"/>
          <w:szCs w:val="32"/>
        </w:rPr>
        <w:t>于</w:t>
      </w:r>
      <w:r w:rsidR="00BD0525" w:rsidRPr="00143B95">
        <w:rPr>
          <w:rFonts w:ascii="仿宋" w:eastAsia="仿宋" w:hAnsi="仿宋" w:hint="eastAsia"/>
          <w:sz w:val="32"/>
          <w:szCs w:val="32"/>
        </w:rPr>
        <w:t>3</w:t>
      </w:r>
      <w:r w:rsidR="000904CA" w:rsidRPr="00143B95">
        <w:rPr>
          <w:rFonts w:ascii="仿宋" w:eastAsia="仿宋" w:hAnsi="仿宋" w:hint="eastAsia"/>
          <w:sz w:val="32"/>
          <w:szCs w:val="32"/>
        </w:rPr>
        <w:t>月</w:t>
      </w:r>
      <w:r w:rsidR="00BD0525" w:rsidRPr="00143B95">
        <w:rPr>
          <w:rFonts w:ascii="仿宋" w:eastAsia="仿宋" w:hAnsi="仿宋" w:hint="eastAsia"/>
          <w:sz w:val="32"/>
          <w:szCs w:val="32"/>
        </w:rPr>
        <w:t>3</w:t>
      </w:r>
      <w:r w:rsidR="000904CA" w:rsidRPr="00143B95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17</w:t>
      </w:r>
      <w:r w:rsidR="00FC5AAC" w:rsidRPr="00143B95">
        <w:rPr>
          <w:rFonts w:ascii="仿宋" w:eastAsia="仿宋" w:hAnsi="仿宋" w:hint="eastAsia"/>
          <w:sz w:val="32"/>
          <w:szCs w:val="32"/>
        </w:rPr>
        <w:t>点</w:t>
      </w:r>
      <w:r w:rsidR="000904CA" w:rsidRPr="00143B95">
        <w:rPr>
          <w:rFonts w:ascii="仿宋" w:eastAsia="仿宋" w:hAnsi="仿宋" w:hint="eastAsia"/>
          <w:sz w:val="32"/>
          <w:szCs w:val="32"/>
        </w:rPr>
        <w:t>前</w:t>
      </w:r>
      <w:r w:rsidR="000904CA" w:rsidRPr="00143B95">
        <w:rPr>
          <w:rFonts w:ascii="仿宋" w:eastAsia="仿宋" w:hAnsi="仿宋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材料发至</w:t>
      </w:r>
      <w:r w:rsidR="00BD0525" w:rsidRPr="00143B95">
        <w:rPr>
          <w:rFonts w:ascii="仿宋" w:eastAsia="仿宋" w:hAnsi="仿宋" w:hint="eastAsia"/>
          <w:sz w:val="32"/>
          <w:szCs w:val="32"/>
        </w:rPr>
        <w:t>byndzy</w:t>
      </w:r>
      <w:r w:rsidR="00740CED" w:rsidRPr="00143B95">
        <w:rPr>
          <w:rFonts w:ascii="仿宋" w:eastAsia="仿宋" w:hAnsi="仿宋" w:hint="eastAsia"/>
          <w:sz w:val="32"/>
          <w:szCs w:val="32"/>
        </w:rPr>
        <w:t>@126.com</w:t>
      </w:r>
      <w:r w:rsidR="00C95FFC" w:rsidRPr="00143B95">
        <w:rPr>
          <w:rFonts w:ascii="仿宋" w:eastAsia="仿宋" w:hAnsi="仿宋" w:hint="eastAsia"/>
          <w:sz w:val="32"/>
          <w:szCs w:val="32"/>
        </w:rPr>
        <w:t>，</w:t>
      </w:r>
      <w:r w:rsidR="00C95FFC" w:rsidRPr="00143B95">
        <w:rPr>
          <w:rFonts w:ascii="仿宋" w:eastAsia="仿宋" w:hAnsi="仿宋" w:hint="eastAsia"/>
          <w:sz w:val="32"/>
          <w:szCs w:val="32"/>
        </w:rPr>
        <w:lastRenderedPageBreak/>
        <w:t>纸质</w:t>
      </w:r>
      <w:r w:rsidR="00C95FFC" w:rsidRPr="00143B95">
        <w:rPr>
          <w:rFonts w:ascii="仿宋" w:eastAsia="仿宋" w:hAnsi="仿宋"/>
          <w:sz w:val="32"/>
          <w:szCs w:val="32"/>
        </w:rPr>
        <w:t>材料</w:t>
      </w:r>
      <w:r w:rsidR="00BD0525" w:rsidRPr="00143B95">
        <w:rPr>
          <w:rFonts w:ascii="仿宋" w:eastAsia="仿宋" w:hAnsi="仿宋" w:hint="eastAsia"/>
          <w:sz w:val="32"/>
          <w:szCs w:val="32"/>
        </w:rPr>
        <w:t>开学后送至新农村发展研究院</w:t>
      </w:r>
      <w:r w:rsidR="00C95FFC" w:rsidRPr="00143B95">
        <w:rPr>
          <w:rFonts w:ascii="仿宋" w:eastAsia="仿宋" w:hAnsi="仿宋" w:hint="eastAsia"/>
          <w:sz w:val="32"/>
          <w:szCs w:val="32"/>
        </w:rPr>
        <w:t>，</w:t>
      </w:r>
      <w:r w:rsidR="00C95FFC" w:rsidRPr="00143B95">
        <w:rPr>
          <w:rFonts w:ascii="仿宋" w:eastAsia="仿宋" w:hAnsi="仿宋"/>
          <w:sz w:val="32"/>
          <w:szCs w:val="32"/>
        </w:rPr>
        <w:t>联系人：</w:t>
      </w:r>
      <w:r w:rsidR="00BD0525" w:rsidRPr="00143B95">
        <w:rPr>
          <w:rFonts w:ascii="仿宋" w:eastAsia="仿宋" w:hAnsi="仿宋" w:hint="eastAsia"/>
          <w:sz w:val="32"/>
          <w:szCs w:val="32"/>
        </w:rPr>
        <w:t>赵越</w:t>
      </w:r>
      <w:r w:rsidR="00C95FFC" w:rsidRPr="00143B95">
        <w:rPr>
          <w:rFonts w:ascii="仿宋" w:eastAsia="仿宋" w:hAnsi="仿宋"/>
          <w:sz w:val="32"/>
          <w:szCs w:val="32"/>
        </w:rPr>
        <w:t>，联系电话：</w:t>
      </w:r>
      <w:r w:rsidR="00BD0525" w:rsidRPr="00143B95">
        <w:rPr>
          <w:rFonts w:ascii="仿宋" w:eastAsia="仿宋" w:hAnsi="仿宋" w:hint="eastAsia"/>
          <w:sz w:val="32"/>
          <w:szCs w:val="32"/>
        </w:rPr>
        <w:t>18004597575</w:t>
      </w:r>
      <w:r w:rsidRPr="00143B95">
        <w:rPr>
          <w:rFonts w:ascii="仿宋" w:eastAsia="仿宋" w:hAnsi="仿宋" w:hint="eastAsia"/>
          <w:sz w:val="32"/>
          <w:szCs w:val="32"/>
        </w:rPr>
        <w:t>。</w:t>
      </w:r>
    </w:p>
    <w:p w:rsidR="00143B95" w:rsidRPr="00143B95" w:rsidRDefault="00143B95" w:rsidP="00143B95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C95FFC" w:rsidRPr="00143B95" w:rsidRDefault="00C95FFC" w:rsidP="00C95FFC">
      <w:pPr>
        <w:ind w:firstLine="645"/>
        <w:jc w:val="right"/>
        <w:rPr>
          <w:rFonts w:ascii="仿宋" w:eastAsia="仿宋" w:hAnsi="仿宋"/>
          <w:sz w:val="32"/>
          <w:szCs w:val="32"/>
        </w:rPr>
      </w:pPr>
      <w:r w:rsidRPr="00143B95">
        <w:rPr>
          <w:rFonts w:ascii="仿宋" w:eastAsia="仿宋" w:hAnsi="仿宋" w:hint="eastAsia"/>
          <w:sz w:val="32"/>
          <w:szCs w:val="32"/>
        </w:rPr>
        <w:t>新农村发展</w:t>
      </w:r>
      <w:r w:rsidRPr="00143B95">
        <w:rPr>
          <w:rFonts w:ascii="仿宋" w:eastAsia="仿宋" w:hAnsi="仿宋"/>
          <w:sz w:val="32"/>
          <w:szCs w:val="32"/>
        </w:rPr>
        <w:t>研究院</w:t>
      </w:r>
    </w:p>
    <w:p w:rsidR="00BD0525" w:rsidRPr="00143B95" w:rsidRDefault="00C95FFC" w:rsidP="00997BD8">
      <w:pPr>
        <w:ind w:firstLine="645"/>
        <w:jc w:val="right"/>
        <w:rPr>
          <w:rFonts w:ascii="仿宋" w:eastAsia="仿宋" w:hAnsi="仿宋"/>
          <w:sz w:val="32"/>
          <w:szCs w:val="32"/>
        </w:rPr>
      </w:pPr>
      <w:r w:rsidRPr="00143B95">
        <w:rPr>
          <w:rFonts w:ascii="仿宋" w:eastAsia="仿宋" w:hAnsi="仿宋" w:hint="eastAsia"/>
          <w:sz w:val="32"/>
          <w:szCs w:val="32"/>
        </w:rPr>
        <w:t>20</w:t>
      </w:r>
      <w:r w:rsidR="00BD0525" w:rsidRPr="00143B95">
        <w:rPr>
          <w:rFonts w:ascii="仿宋" w:eastAsia="仿宋" w:hAnsi="仿宋" w:hint="eastAsia"/>
          <w:sz w:val="32"/>
          <w:szCs w:val="32"/>
        </w:rPr>
        <w:t>20</w:t>
      </w:r>
      <w:r w:rsidRPr="00143B95">
        <w:rPr>
          <w:rFonts w:ascii="仿宋" w:eastAsia="仿宋" w:hAnsi="仿宋" w:hint="eastAsia"/>
          <w:sz w:val="32"/>
          <w:szCs w:val="32"/>
        </w:rPr>
        <w:t>年2月</w:t>
      </w:r>
      <w:r w:rsidR="00BD0525" w:rsidRPr="00143B95">
        <w:rPr>
          <w:rFonts w:ascii="仿宋" w:eastAsia="仿宋" w:hAnsi="仿宋" w:hint="eastAsia"/>
          <w:sz w:val="32"/>
          <w:szCs w:val="32"/>
        </w:rPr>
        <w:t>29</w:t>
      </w:r>
      <w:r w:rsidRPr="00143B95">
        <w:rPr>
          <w:rFonts w:ascii="仿宋" w:eastAsia="仿宋" w:hAnsi="仿宋" w:hint="eastAsia"/>
          <w:sz w:val="32"/>
          <w:szCs w:val="32"/>
        </w:rPr>
        <w:t>日</w:t>
      </w:r>
    </w:p>
    <w:p w:rsidR="00143B95" w:rsidRPr="00143B95" w:rsidRDefault="00143B95" w:rsidP="00BD0525">
      <w:pPr>
        <w:jc w:val="left"/>
        <w:rPr>
          <w:rFonts w:ascii="仿宋" w:eastAsia="仿宋" w:hAnsi="仿宋"/>
          <w:b/>
          <w:sz w:val="32"/>
          <w:szCs w:val="32"/>
        </w:rPr>
      </w:pPr>
    </w:p>
    <w:p w:rsidR="00143B95" w:rsidRDefault="00143B95" w:rsidP="00BD0525">
      <w:pPr>
        <w:jc w:val="left"/>
        <w:rPr>
          <w:rFonts w:ascii="仿宋" w:eastAsia="仿宋" w:hAnsi="仿宋"/>
          <w:b/>
          <w:sz w:val="28"/>
          <w:szCs w:val="28"/>
        </w:rPr>
      </w:pPr>
    </w:p>
    <w:p w:rsidR="00143B95" w:rsidRDefault="00143B95" w:rsidP="00BD0525">
      <w:pPr>
        <w:jc w:val="left"/>
        <w:rPr>
          <w:rFonts w:ascii="仿宋" w:eastAsia="仿宋" w:hAnsi="仿宋"/>
          <w:b/>
          <w:sz w:val="28"/>
          <w:szCs w:val="28"/>
        </w:rPr>
      </w:pPr>
    </w:p>
    <w:p w:rsidR="00143B95" w:rsidRDefault="00143B95" w:rsidP="00BD0525">
      <w:pPr>
        <w:jc w:val="left"/>
        <w:rPr>
          <w:rFonts w:ascii="仿宋" w:eastAsia="仿宋" w:hAnsi="仿宋"/>
          <w:b/>
          <w:sz w:val="28"/>
          <w:szCs w:val="28"/>
        </w:rPr>
      </w:pPr>
    </w:p>
    <w:p w:rsidR="00BD0525" w:rsidRPr="00551022" w:rsidRDefault="00BD0525" w:rsidP="00BD0525">
      <w:pPr>
        <w:jc w:val="left"/>
        <w:rPr>
          <w:rFonts w:ascii="仿宋" w:eastAsia="仿宋" w:hAnsi="仿宋"/>
          <w:sz w:val="32"/>
          <w:szCs w:val="32"/>
        </w:rPr>
      </w:pPr>
      <w:r w:rsidRPr="00551022">
        <w:rPr>
          <w:rFonts w:ascii="仿宋" w:eastAsia="仿宋" w:hAnsi="仿宋" w:hint="eastAsia"/>
          <w:b/>
          <w:sz w:val="32"/>
          <w:szCs w:val="32"/>
        </w:rPr>
        <w:t>附件1</w:t>
      </w:r>
      <w:r w:rsidRPr="00551022">
        <w:rPr>
          <w:rFonts w:ascii="仿宋" w:eastAsia="仿宋" w:hAnsi="仿宋" w:hint="eastAsia"/>
          <w:sz w:val="32"/>
          <w:szCs w:val="32"/>
        </w:rPr>
        <w:t>：</w:t>
      </w:r>
    </w:p>
    <w:p w:rsidR="00BD0525" w:rsidRPr="00551022" w:rsidRDefault="00C95FFC" w:rsidP="00C95FFC">
      <w:pPr>
        <w:ind w:firstLine="645"/>
        <w:jc w:val="center"/>
        <w:rPr>
          <w:rFonts w:ascii="仿宋" w:eastAsia="仿宋" w:hAnsi="仿宋"/>
          <w:b/>
          <w:sz w:val="32"/>
          <w:szCs w:val="32"/>
        </w:rPr>
      </w:pPr>
      <w:r w:rsidRPr="00551022">
        <w:rPr>
          <w:rFonts w:ascii="仿宋" w:eastAsia="仿宋" w:hAnsi="仿宋"/>
          <w:b/>
          <w:sz w:val="32"/>
          <w:szCs w:val="32"/>
        </w:rPr>
        <w:t>建三江</w:t>
      </w:r>
      <w:r w:rsidR="00BD0525" w:rsidRPr="00551022">
        <w:rPr>
          <w:rFonts w:ascii="仿宋" w:eastAsia="仿宋" w:hAnsi="仿宋" w:hint="eastAsia"/>
          <w:b/>
          <w:sz w:val="32"/>
          <w:szCs w:val="32"/>
        </w:rPr>
        <w:t>水稻产业创新研究院</w:t>
      </w:r>
    </w:p>
    <w:p w:rsidR="00C95FFC" w:rsidRPr="00551022" w:rsidRDefault="00C95FFC" w:rsidP="00C95FFC">
      <w:pPr>
        <w:ind w:firstLine="645"/>
        <w:jc w:val="center"/>
        <w:rPr>
          <w:rFonts w:ascii="仿宋" w:eastAsia="仿宋" w:hAnsi="仿宋"/>
          <w:b/>
          <w:sz w:val="32"/>
          <w:szCs w:val="32"/>
        </w:rPr>
      </w:pPr>
      <w:r w:rsidRPr="00551022">
        <w:rPr>
          <w:rFonts w:ascii="仿宋" w:eastAsia="仿宋" w:hAnsi="仿宋"/>
          <w:b/>
          <w:sz w:val="32"/>
          <w:szCs w:val="32"/>
        </w:rPr>
        <w:t>项目申请书</w:t>
      </w:r>
    </w:p>
    <w:p w:rsidR="00C95FFC" w:rsidRPr="00551022" w:rsidRDefault="00C95FFC" w:rsidP="00C95FFC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C95FFC" w:rsidRPr="00551022" w:rsidRDefault="00C95FFC" w:rsidP="00C95FFC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 w:rsidRPr="00551022">
        <w:rPr>
          <w:rFonts w:ascii="仿宋" w:eastAsia="仿宋" w:hAnsi="仿宋" w:hint="eastAsia"/>
          <w:b/>
          <w:sz w:val="32"/>
          <w:szCs w:val="32"/>
        </w:rPr>
        <w:t>一</w:t>
      </w:r>
      <w:r w:rsidRPr="00551022">
        <w:rPr>
          <w:rFonts w:ascii="仿宋" w:eastAsia="仿宋" w:hAnsi="仿宋"/>
          <w:b/>
          <w:sz w:val="32"/>
          <w:szCs w:val="32"/>
        </w:rPr>
        <w:t>、</w:t>
      </w:r>
      <w:r w:rsidRPr="00551022">
        <w:rPr>
          <w:rFonts w:ascii="仿宋" w:eastAsia="仿宋" w:hAnsi="仿宋" w:hint="eastAsia"/>
          <w:b/>
          <w:sz w:val="32"/>
          <w:szCs w:val="32"/>
        </w:rPr>
        <w:t>项目</w:t>
      </w:r>
      <w:r w:rsidRPr="00551022">
        <w:rPr>
          <w:rFonts w:ascii="仿宋" w:eastAsia="仿宋" w:hAnsi="仿宋"/>
          <w:b/>
          <w:sz w:val="32"/>
          <w:szCs w:val="32"/>
        </w:rPr>
        <w:t>名称</w:t>
      </w:r>
    </w:p>
    <w:p w:rsidR="00C45618" w:rsidRDefault="00C95FFC" w:rsidP="00C95FFC">
      <w:pPr>
        <w:ind w:firstLine="645"/>
        <w:jc w:val="left"/>
        <w:rPr>
          <w:rFonts w:ascii="仿宋" w:eastAsia="仿宋" w:hAnsi="仿宋" w:hint="eastAsia"/>
          <w:b/>
          <w:sz w:val="32"/>
          <w:szCs w:val="32"/>
        </w:rPr>
      </w:pPr>
      <w:r w:rsidRPr="00551022">
        <w:rPr>
          <w:rFonts w:ascii="仿宋" w:eastAsia="仿宋" w:hAnsi="仿宋" w:hint="eastAsia"/>
          <w:b/>
          <w:sz w:val="32"/>
          <w:szCs w:val="32"/>
        </w:rPr>
        <w:t>二</w:t>
      </w:r>
      <w:r w:rsidRPr="00551022">
        <w:rPr>
          <w:rFonts w:ascii="仿宋" w:eastAsia="仿宋" w:hAnsi="仿宋"/>
          <w:b/>
          <w:sz w:val="32"/>
          <w:szCs w:val="32"/>
        </w:rPr>
        <w:t>、</w:t>
      </w:r>
      <w:r w:rsidR="001E2AA1" w:rsidRPr="00551022">
        <w:rPr>
          <w:rFonts w:ascii="仿宋" w:eastAsia="仿宋" w:hAnsi="仿宋" w:hint="eastAsia"/>
          <w:b/>
          <w:sz w:val="32"/>
          <w:szCs w:val="32"/>
        </w:rPr>
        <w:t>项目</w:t>
      </w:r>
      <w:r w:rsidR="00143B95" w:rsidRPr="00551022">
        <w:rPr>
          <w:rFonts w:ascii="仿宋" w:eastAsia="仿宋" w:hAnsi="仿宋" w:hint="eastAsia"/>
          <w:b/>
          <w:sz w:val="32"/>
          <w:szCs w:val="32"/>
        </w:rPr>
        <w:t>负责</w:t>
      </w:r>
      <w:r w:rsidR="001E2AA1" w:rsidRPr="00551022">
        <w:rPr>
          <w:rFonts w:ascii="仿宋" w:eastAsia="仿宋" w:hAnsi="仿宋" w:hint="eastAsia"/>
          <w:b/>
          <w:sz w:val="32"/>
          <w:szCs w:val="32"/>
        </w:rPr>
        <w:t>人、</w:t>
      </w:r>
    </w:p>
    <w:p w:rsidR="00997BD8" w:rsidRPr="00551022" w:rsidRDefault="00C45618" w:rsidP="00C95FFC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 w:rsidRPr="00551022">
        <w:rPr>
          <w:rFonts w:ascii="仿宋" w:eastAsia="仿宋" w:hAnsi="仿宋" w:hint="eastAsia"/>
          <w:b/>
          <w:sz w:val="32"/>
          <w:szCs w:val="32"/>
        </w:rPr>
        <w:t>三</w:t>
      </w:r>
      <w:r w:rsidRPr="00551022"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项目拟实施地点</w:t>
      </w:r>
    </w:p>
    <w:p w:rsidR="00C45618" w:rsidRDefault="00C45618" w:rsidP="00BD0525">
      <w:pPr>
        <w:ind w:firstLine="645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Pr="00551022">
        <w:rPr>
          <w:rFonts w:ascii="仿宋" w:eastAsia="仿宋" w:hAnsi="仿宋" w:hint="eastAsia"/>
          <w:b/>
          <w:sz w:val="32"/>
          <w:szCs w:val="32"/>
        </w:rPr>
        <w:t>、</w:t>
      </w:r>
      <w:r w:rsidR="00D72999" w:rsidRPr="00551022">
        <w:rPr>
          <w:rFonts w:ascii="仿宋" w:eastAsia="仿宋" w:hAnsi="仿宋"/>
          <w:b/>
          <w:sz w:val="32"/>
          <w:szCs w:val="32"/>
        </w:rPr>
        <w:t>项目研究内容</w:t>
      </w:r>
      <w:r w:rsidR="00FA22B6" w:rsidRPr="00551022">
        <w:rPr>
          <w:rFonts w:ascii="仿宋" w:eastAsia="仿宋" w:hAnsi="仿宋"/>
          <w:b/>
          <w:sz w:val="32"/>
          <w:szCs w:val="32"/>
        </w:rPr>
        <w:t>（</w:t>
      </w:r>
      <w:r w:rsidR="00FA22B6" w:rsidRPr="00551022">
        <w:rPr>
          <w:rFonts w:ascii="仿宋" w:eastAsia="仿宋" w:hAnsi="仿宋" w:hint="eastAsia"/>
          <w:b/>
          <w:sz w:val="32"/>
          <w:szCs w:val="32"/>
        </w:rPr>
        <w:t>围绕</w:t>
      </w:r>
      <w:r w:rsidR="00BD0525" w:rsidRPr="00551022">
        <w:rPr>
          <w:rFonts w:ascii="仿宋" w:eastAsia="仿宋" w:hAnsi="仿宋"/>
          <w:b/>
          <w:sz w:val="32"/>
          <w:szCs w:val="32"/>
        </w:rPr>
        <w:t>建三江</w:t>
      </w:r>
      <w:r w:rsidR="00BD0525" w:rsidRPr="00551022">
        <w:rPr>
          <w:rFonts w:ascii="仿宋" w:eastAsia="仿宋" w:hAnsi="仿宋" w:hint="eastAsia"/>
          <w:b/>
          <w:sz w:val="32"/>
          <w:szCs w:val="32"/>
        </w:rPr>
        <w:t>水稻</w:t>
      </w:r>
      <w:r w:rsidR="00FA22B6" w:rsidRPr="00551022">
        <w:rPr>
          <w:rFonts w:ascii="仿宋" w:eastAsia="仿宋" w:hAnsi="仿宋"/>
          <w:b/>
          <w:sz w:val="32"/>
          <w:szCs w:val="32"/>
        </w:rPr>
        <w:t>产业持续提升的相关需求）</w:t>
      </w:r>
    </w:p>
    <w:p w:rsidR="00D72999" w:rsidRPr="00551022" w:rsidRDefault="00C45618" w:rsidP="00BD0525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Pr="00551022">
        <w:rPr>
          <w:rFonts w:ascii="仿宋" w:eastAsia="仿宋" w:hAnsi="仿宋"/>
          <w:b/>
          <w:sz w:val="32"/>
          <w:szCs w:val="32"/>
        </w:rPr>
        <w:t>、</w:t>
      </w:r>
      <w:r w:rsidR="00D72999" w:rsidRPr="00551022">
        <w:rPr>
          <w:rFonts w:ascii="仿宋" w:eastAsia="仿宋" w:hAnsi="仿宋"/>
          <w:b/>
          <w:sz w:val="32"/>
          <w:szCs w:val="32"/>
        </w:rPr>
        <w:t>经费预算（</w:t>
      </w:r>
      <w:r w:rsidR="00D72999" w:rsidRPr="00551022">
        <w:rPr>
          <w:rFonts w:ascii="仿宋" w:eastAsia="仿宋" w:hAnsi="仿宋" w:hint="eastAsia"/>
          <w:b/>
          <w:sz w:val="32"/>
          <w:szCs w:val="32"/>
        </w:rPr>
        <w:t>客观</w:t>
      </w:r>
      <w:r w:rsidR="00D72999" w:rsidRPr="00551022">
        <w:rPr>
          <w:rFonts w:ascii="仿宋" w:eastAsia="仿宋" w:hAnsi="仿宋"/>
          <w:b/>
          <w:sz w:val="32"/>
          <w:szCs w:val="32"/>
        </w:rPr>
        <w:t>、</w:t>
      </w:r>
      <w:r w:rsidR="00D72999" w:rsidRPr="00551022">
        <w:rPr>
          <w:rFonts w:ascii="仿宋" w:eastAsia="仿宋" w:hAnsi="仿宋" w:hint="eastAsia"/>
          <w:b/>
          <w:sz w:val="32"/>
          <w:szCs w:val="32"/>
        </w:rPr>
        <w:t>具有</w:t>
      </w:r>
      <w:r w:rsidR="00D72999" w:rsidRPr="00551022">
        <w:rPr>
          <w:rFonts w:ascii="仿宋" w:eastAsia="仿宋" w:hAnsi="仿宋"/>
          <w:b/>
          <w:sz w:val="32"/>
          <w:szCs w:val="32"/>
        </w:rPr>
        <w:t>可行性）</w:t>
      </w:r>
    </w:p>
    <w:p w:rsidR="00D72999" w:rsidRPr="00551022" w:rsidRDefault="00C45618" w:rsidP="00C95FFC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</w:t>
      </w:r>
      <w:r w:rsidR="00D72999" w:rsidRPr="00551022">
        <w:rPr>
          <w:rFonts w:ascii="仿宋" w:eastAsia="仿宋" w:hAnsi="仿宋"/>
          <w:b/>
          <w:sz w:val="32"/>
          <w:szCs w:val="32"/>
        </w:rPr>
        <w:t>预期效果</w:t>
      </w:r>
    </w:p>
    <w:p w:rsidR="00C95FFC" w:rsidRPr="00997BD8" w:rsidRDefault="00C95FFC" w:rsidP="00C95FFC">
      <w:pPr>
        <w:ind w:firstLine="645"/>
        <w:jc w:val="center"/>
        <w:rPr>
          <w:rFonts w:ascii="仿宋" w:eastAsia="仿宋" w:hAnsi="仿宋"/>
          <w:b/>
          <w:sz w:val="28"/>
          <w:szCs w:val="28"/>
        </w:rPr>
      </w:pPr>
    </w:p>
    <w:p w:rsidR="00C95FFC" w:rsidRPr="00997BD8" w:rsidRDefault="00C95FFC" w:rsidP="004B464D">
      <w:pPr>
        <w:ind w:firstLine="645"/>
        <w:jc w:val="left"/>
        <w:rPr>
          <w:rFonts w:ascii="仿宋" w:eastAsia="仿宋" w:hAnsi="仿宋"/>
          <w:b/>
          <w:sz w:val="28"/>
          <w:szCs w:val="28"/>
        </w:rPr>
      </w:pPr>
    </w:p>
    <w:p w:rsidR="00C95FFC" w:rsidRPr="00997BD8" w:rsidRDefault="00C95FFC" w:rsidP="004B464D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</w:p>
    <w:p w:rsidR="00C95FFC" w:rsidRPr="00997BD8" w:rsidRDefault="00C95FFC" w:rsidP="004B464D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</w:p>
    <w:p w:rsidR="00C95FFC" w:rsidRPr="00997BD8" w:rsidRDefault="00C95FFC" w:rsidP="004B464D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</w:p>
    <w:sectPr w:rsidR="00C95FFC" w:rsidRPr="00997BD8" w:rsidSect="00F9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4D" w:rsidRDefault="00CB664D" w:rsidP="00B96A2F">
      <w:r>
        <w:separator/>
      </w:r>
    </w:p>
  </w:endnote>
  <w:endnote w:type="continuationSeparator" w:id="1">
    <w:p w:rsidR="00CB664D" w:rsidRDefault="00CB664D" w:rsidP="00B9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4D" w:rsidRDefault="00CB664D" w:rsidP="00B96A2F">
      <w:r>
        <w:separator/>
      </w:r>
    </w:p>
  </w:footnote>
  <w:footnote w:type="continuationSeparator" w:id="1">
    <w:p w:rsidR="00CB664D" w:rsidRDefault="00CB664D" w:rsidP="00B96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331"/>
    <w:rsid w:val="000904CA"/>
    <w:rsid w:val="00143B95"/>
    <w:rsid w:val="001A690E"/>
    <w:rsid w:val="001E2AA1"/>
    <w:rsid w:val="0020785D"/>
    <w:rsid w:val="00233F14"/>
    <w:rsid w:val="002E504E"/>
    <w:rsid w:val="00345A8C"/>
    <w:rsid w:val="003D57B4"/>
    <w:rsid w:val="00433889"/>
    <w:rsid w:val="004B464D"/>
    <w:rsid w:val="0054259C"/>
    <w:rsid w:val="00551022"/>
    <w:rsid w:val="005D3E4C"/>
    <w:rsid w:val="00690DB9"/>
    <w:rsid w:val="00723C86"/>
    <w:rsid w:val="00740CED"/>
    <w:rsid w:val="0082254E"/>
    <w:rsid w:val="008B269F"/>
    <w:rsid w:val="00997BD8"/>
    <w:rsid w:val="009B7A89"/>
    <w:rsid w:val="00A2277E"/>
    <w:rsid w:val="00A4488D"/>
    <w:rsid w:val="00B96A2F"/>
    <w:rsid w:val="00BD0525"/>
    <w:rsid w:val="00C13001"/>
    <w:rsid w:val="00C45618"/>
    <w:rsid w:val="00C95FFC"/>
    <w:rsid w:val="00CB664D"/>
    <w:rsid w:val="00CD3D8C"/>
    <w:rsid w:val="00D72999"/>
    <w:rsid w:val="00ED4331"/>
    <w:rsid w:val="00F671F5"/>
    <w:rsid w:val="00F728C7"/>
    <w:rsid w:val="00F9634A"/>
    <w:rsid w:val="00FA22B6"/>
    <w:rsid w:val="00FC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A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22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6</cp:revision>
  <cp:lastPrinted>2018-12-13T05:19:00Z</cp:lastPrinted>
  <dcterms:created xsi:type="dcterms:W3CDTF">2020-02-29T11:12:00Z</dcterms:created>
  <dcterms:modified xsi:type="dcterms:W3CDTF">2020-02-29T12:05:00Z</dcterms:modified>
</cp:coreProperties>
</file>